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CC" w:rsidRDefault="004E02C0">
      <w:pPr>
        <w:tabs>
          <w:tab w:val="left" w:pos="5590"/>
        </w:tabs>
        <w:ind w:left="53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19"/>
          <w:sz w:val="20"/>
          <w:lang w:val="pt-BR" w:eastAsia="pt-BR" w:bidi="ar-SA"/>
        </w:rPr>
        <w:drawing>
          <wp:inline distT="0" distB="0" distL="0" distR="0">
            <wp:extent cx="2151266" cy="276891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266" cy="276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9"/>
          <w:sz w:val="20"/>
        </w:rPr>
        <w:tab/>
      </w:r>
      <w:r w:rsidR="00A37943">
        <w:rPr>
          <w:rFonts w:ascii="Times New Roman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3345815" cy="4720590"/>
                <wp:effectExtent l="0" t="0" r="635" b="0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472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</w:tblGrid>
                            <w:tr w:rsidR="001644CC">
                              <w:trPr>
                                <w:trHeight w:val="974"/>
                              </w:trPr>
                              <w:tc>
                                <w:tcPr>
                                  <w:tcW w:w="5268" w:type="dxa"/>
                                  <w:shd w:val="clear" w:color="auto" w:fill="00A235"/>
                                </w:tcPr>
                                <w:p w:rsidR="001644CC" w:rsidRDefault="004E02C0">
                                  <w:pPr>
                                    <w:pStyle w:val="TableParagraph"/>
                                    <w:spacing w:before="1" w:line="240" w:lineRule="auto"/>
                                    <w:ind w:left="3390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40"/>
                                    </w:rPr>
                                    <w:t>ELC 5003</w:t>
                                  </w:r>
                                </w:p>
                              </w:tc>
                            </w:tr>
                            <w:tr w:rsidR="001644CC">
                              <w:trPr>
                                <w:trHeight w:val="757"/>
                              </w:trPr>
                              <w:tc>
                                <w:tcPr>
                                  <w:tcW w:w="5268" w:type="dxa"/>
                                </w:tcPr>
                                <w:p w:rsidR="001644CC" w:rsidRDefault="004E02C0">
                                  <w:pPr>
                                    <w:pStyle w:val="TableParagraph"/>
                                    <w:spacing w:before="178" w:line="240" w:lineRule="auto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28"/>
                                    </w:rPr>
                                    <w:t>Central de cerca elétrica</w:t>
                                  </w:r>
                                </w:p>
                              </w:tc>
                            </w:tr>
                            <w:tr w:rsidR="004949C9">
                              <w:trPr>
                                <w:trHeight w:val="2638"/>
                              </w:trPr>
                              <w:tc>
                                <w:tcPr>
                                  <w:tcW w:w="5268" w:type="dxa"/>
                                </w:tcPr>
                                <w:p w:rsidR="004949C9" w:rsidRDefault="004949C9" w:rsidP="004949C9">
                                  <w:pPr>
                                    <w:pStyle w:val="TableParagraph"/>
                                    <w:spacing w:before="205" w:line="240" w:lineRule="auto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 xml:space="preserve">» </w:t>
                                  </w:r>
                                  <w:r w:rsidR="00F03FDA">
                                    <w:rPr>
                                      <w:color w:val="3A3838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000 m de capacidad lineal de acero inoxidable;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before="39" w:line="276" w:lineRule="auto"/>
                                    <w:ind w:left="200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 xml:space="preserve">» </w:t>
                                  </w:r>
                                  <w:r w:rsidRPr="006A6869">
                                    <w:rPr>
                                      <w:color w:val="3A3838"/>
                                      <w:sz w:val="20"/>
                                    </w:rPr>
                                    <w:t>Permite la interconexión con painel de alarma y sirenas</w:t>
                                  </w: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line="276" w:lineRule="auto"/>
                                    <w:ind w:left="200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Acepta hasta 30 dispositivos inalámbricos (solo admite modulacióne OOK);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line="240" w:lineRule="auto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Tiempo de activación de sirena programable;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before="8" w:line="300" w:lineRule="atLeas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Monitoreo de alto voltaje, violación de cerca, CA / CC y sensores;</w:t>
                                  </w:r>
                                </w:p>
                              </w:tc>
                            </w:tr>
                            <w:tr w:rsidR="004949C9">
                              <w:trPr>
                                <w:trHeight w:val="622"/>
                              </w:trPr>
                              <w:tc>
                                <w:tcPr>
                                  <w:tcW w:w="5268" w:type="dxa"/>
                                </w:tcPr>
                                <w:p w:rsidR="004949C9" w:rsidRPr="0028245C" w:rsidRDefault="004949C9" w:rsidP="004949C9">
                                  <w:pPr>
                                    <w:pStyle w:val="TableParagraph"/>
                                    <w:spacing w:line="240" w:lineRule="auto"/>
                                    <w:ind w:left="198"/>
                                    <w:rPr>
                                      <w:color w:val="3A3838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Cargador de batería flotante con protección contra cortocir</w:t>
                                  </w:r>
                                  <w:r w:rsidR="00360A48">
                                    <w:rPr>
                                      <w:color w:val="3A3838"/>
                                      <w:sz w:val="20"/>
                                    </w:rPr>
                                    <w:t>cuito e inversión de polaridad;</w:t>
                                  </w:r>
                                </w:p>
                              </w:tc>
                            </w:tr>
                            <w:tr w:rsidR="004949C9">
                              <w:trPr>
                                <w:trHeight w:val="621"/>
                              </w:trPr>
                              <w:tc>
                                <w:tcPr>
                                  <w:tcW w:w="5268" w:type="dxa"/>
                                </w:tcPr>
                                <w:p w:rsidR="004949C9" w:rsidRDefault="004949C9" w:rsidP="004949C9">
                                  <w:pPr>
                                    <w:pStyle w:val="TableParagraph"/>
                                    <w:spacing w:line="240" w:lineRule="auto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Habilita / deshabilita la descarga através del mando a distancia;</w:t>
                                  </w:r>
                                </w:p>
                              </w:tc>
                            </w:tr>
                            <w:tr w:rsidR="004949C9">
                              <w:trPr>
                                <w:trHeight w:val="1819"/>
                              </w:trPr>
                              <w:tc>
                                <w:tcPr>
                                  <w:tcW w:w="5268" w:type="dxa"/>
                                </w:tcPr>
                                <w:p w:rsidR="004949C9" w:rsidRDefault="004949C9" w:rsidP="004949C9">
                                  <w:pPr>
                                    <w:pStyle w:val="TableParagraph"/>
                                    <w:spacing w:before="25" w:line="240" w:lineRule="auto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Intervalo de pulso elétrico de 1 segundo;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before="39" w:line="240" w:lineRule="auto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Módulo de alto voltaje incorporado;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before="41" w:line="240" w:lineRule="auto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Salida de sirena de 12 VCC;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before="39" w:line="240" w:lineRule="auto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Protección contra la penetración de líquidos IPX4;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before="41" w:line="240" w:lineRule="auto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Salida LED para visualización de armado y desarmado;</w:t>
                                  </w:r>
                                </w:p>
                                <w:p w:rsidR="004949C9" w:rsidRDefault="004949C9" w:rsidP="004949C9">
                                  <w:pPr>
                                    <w:pStyle w:val="TableParagraph"/>
                                    <w:spacing w:before="38" w:line="24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20"/>
                                    </w:rPr>
                                    <w:t>» 2 salidas para monitorización.</w:t>
                                  </w:r>
                                </w:p>
                              </w:tc>
                            </w:tr>
                          </w:tbl>
                          <w:p w:rsidR="001644CC" w:rsidRDefault="001644C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63.45pt;height:3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C/sQIAAKw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</w:tblGrid>
                      <w:tr w:rsidR="001644CC">
                        <w:trPr>
                          <w:trHeight w:val="974"/>
                        </w:trPr>
                        <w:tc>
                          <w:tcPr>
                            <w:tcW w:w="5268" w:type="dxa"/>
                            <w:shd w:val="clear" w:color="auto" w:fill="00A235"/>
                          </w:tcPr>
                          <w:p w:rsidR="001644CC" w:rsidRDefault="004E02C0">
                            <w:pPr>
                              <w:pStyle w:val="TableParagraph"/>
                              <w:spacing w:before="1" w:line="240" w:lineRule="auto"/>
                              <w:ind w:left="339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ELC 5003</w:t>
                            </w:r>
                          </w:p>
                        </w:tc>
                      </w:tr>
                      <w:tr w:rsidR="001644CC">
                        <w:trPr>
                          <w:trHeight w:val="757"/>
                        </w:trPr>
                        <w:tc>
                          <w:tcPr>
                            <w:tcW w:w="5268" w:type="dxa"/>
                          </w:tcPr>
                          <w:p w:rsidR="001644CC" w:rsidRDefault="004E02C0">
                            <w:pPr>
                              <w:pStyle w:val="TableParagraph"/>
                              <w:spacing w:before="178" w:line="240" w:lineRule="auto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AF50"/>
                                <w:sz w:val="28"/>
                              </w:rPr>
                              <w:t>Central de cerca elétrica</w:t>
                            </w:r>
                          </w:p>
                        </w:tc>
                      </w:tr>
                      <w:tr w:rsidR="004949C9">
                        <w:trPr>
                          <w:trHeight w:val="2638"/>
                        </w:trPr>
                        <w:tc>
                          <w:tcPr>
                            <w:tcW w:w="5268" w:type="dxa"/>
                          </w:tcPr>
                          <w:p w:rsidR="004949C9" w:rsidRDefault="004949C9" w:rsidP="004949C9">
                            <w:pPr>
                              <w:pStyle w:val="TableParagraph"/>
                              <w:spacing w:before="205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 xml:space="preserve">» </w:t>
                            </w:r>
                            <w:r w:rsidR="00F03FDA">
                              <w:rPr>
                                <w:color w:val="3A3838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3A3838"/>
                                <w:sz w:val="20"/>
                              </w:rPr>
                              <w:t>000 m de capacidad lineal de acero inoxidable;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before="39" w:line="276" w:lineRule="auto"/>
                              <w:ind w:left="200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 xml:space="preserve">» </w:t>
                            </w:r>
                            <w:r w:rsidRPr="006A6869">
                              <w:rPr>
                                <w:color w:val="3A3838"/>
                                <w:sz w:val="20"/>
                              </w:rPr>
                              <w:t>Permite la interconexión con painel de alarma y sirenas</w:t>
                            </w:r>
                            <w:r>
                              <w:rPr>
                                <w:color w:val="3A3838"/>
                                <w:sz w:val="20"/>
                              </w:rPr>
                              <w:t>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line="276" w:lineRule="auto"/>
                              <w:ind w:left="200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Acepta hasta 30 dispositivos inalámbricos (solo admite modulacióne OOK);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Tiempo de activación de sirena programable;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before="8" w:line="300" w:lineRule="atLeas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Monitoreo de alto voltaje, violación de cerca, CA / CC y sensores;</w:t>
                            </w:r>
                          </w:p>
                        </w:tc>
                      </w:tr>
                      <w:tr w:rsidR="004949C9">
                        <w:trPr>
                          <w:trHeight w:val="622"/>
                        </w:trPr>
                        <w:tc>
                          <w:tcPr>
                            <w:tcW w:w="5268" w:type="dxa"/>
                          </w:tcPr>
                          <w:p w:rsidR="004949C9" w:rsidRPr="0028245C" w:rsidRDefault="004949C9" w:rsidP="004949C9">
                            <w:pPr>
                              <w:pStyle w:val="TableParagraph"/>
                              <w:spacing w:line="240" w:lineRule="auto"/>
                              <w:ind w:left="198"/>
                              <w:rPr>
                                <w:color w:val="3A3838"/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Cargador de batería flotante con protección contra cortocir</w:t>
                            </w:r>
                            <w:r w:rsidR="00360A48">
                              <w:rPr>
                                <w:color w:val="3A3838"/>
                                <w:sz w:val="20"/>
                              </w:rPr>
                              <w:t>cuito e inversión de polaridad;</w:t>
                            </w:r>
                          </w:p>
                        </w:tc>
                      </w:tr>
                      <w:tr w:rsidR="004949C9">
                        <w:trPr>
                          <w:trHeight w:val="621"/>
                        </w:trPr>
                        <w:tc>
                          <w:tcPr>
                            <w:tcW w:w="5268" w:type="dxa"/>
                          </w:tcPr>
                          <w:p w:rsidR="004949C9" w:rsidRDefault="004949C9" w:rsidP="004949C9">
                            <w:pPr>
                              <w:pStyle w:val="TableParagraph"/>
                              <w:spacing w:line="240" w:lineRule="auto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Habilita / deshabilita la descarga através del mando a distancia;</w:t>
                            </w:r>
                          </w:p>
                        </w:tc>
                      </w:tr>
                      <w:tr w:rsidR="004949C9">
                        <w:trPr>
                          <w:trHeight w:val="1819"/>
                        </w:trPr>
                        <w:tc>
                          <w:tcPr>
                            <w:tcW w:w="5268" w:type="dxa"/>
                          </w:tcPr>
                          <w:p w:rsidR="004949C9" w:rsidRDefault="004949C9" w:rsidP="004949C9">
                            <w:pPr>
                              <w:pStyle w:val="TableParagraph"/>
                              <w:spacing w:before="25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Intervalo de pulso elétrico de 1 segundo;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before="39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Módulo de alto voltaje incorporado;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before="41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Salida de sirena de 12 VCC;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before="39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Protección contra la penetración de líquidos IPX4;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before="41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Salida LED para visualización de armado y desarmado;</w:t>
                            </w:r>
                          </w:p>
                          <w:p w:rsidR="004949C9" w:rsidRDefault="004949C9" w:rsidP="004949C9">
                            <w:pPr>
                              <w:pStyle w:val="TableParagraph"/>
                              <w:spacing w:before="38" w:line="24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z w:val="20"/>
                              </w:rPr>
                              <w:t>» 2 salidas para monitorización.</w:t>
                            </w:r>
                          </w:p>
                        </w:tc>
                      </w:tr>
                    </w:tbl>
                    <w:p w:rsidR="001644CC" w:rsidRDefault="001644CC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44CC" w:rsidRDefault="001644CC">
      <w:pPr>
        <w:pStyle w:val="Corpodetexto"/>
        <w:rPr>
          <w:rFonts w:ascii="Times New Roman"/>
          <w:sz w:val="20"/>
        </w:rPr>
      </w:pPr>
    </w:p>
    <w:p w:rsidR="001644CC" w:rsidRDefault="001644CC">
      <w:pPr>
        <w:pStyle w:val="Corpodetexto"/>
        <w:rPr>
          <w:rFonts w:ascii="Times New Roman"/>
          <w:sz w:val="20"/>
        </w:rPr>
      </w:pPr>
    </w:p>
    <w:p w:rsidR="001644CC" w:rsidRDefault="001644CC">
      <w:pPr>
        <w:pStyle w:val="Corpodetexto"/>
        <w:rPr>
          <w:rFonts w:ascii="Times New Roman"/>
          <w:sz w:val="20"/>
        </w:rPr>
      </w:pPr>
    </w:p>
    <w:p w:rsidR="001644CC" w:rsidRDefault="00A37943">
      <w:pPr>
        <w:pStyle w:val="Corpodetexto"/>
        <w:spacing w:before="8"/>
        <w:rPr>
          <w:rFonts w:ascii="Times New Roman"/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113665</wp:posOffset>
                </wp:positionV>
                <wp:extent cx="6758940" cy="0"/>
                <wp:effectExtent l="0" t="0" r="0" b="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16DE5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95pt" to="568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/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1644CC" w:rsidRDefault="001644CC">
      <w:pPr>
        <w:pStyle w:val="Corpodetexto"/>
        <w:spacing w:before="5"/>
        <w:rPr>
          <w:rFonts w:ascii="Times New Roman"/>
          <w:sz w:val="14"/>
        </w:rPr>
      </w:pPr>
    </w:p>
    <w:p w:rsidR="004949C9" w:rsidRPr="006A6869" w:rsidRDefault="004949C9" w:rsidP="004949C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 w:bidi="ar-SA"/>
        </w:rPr>
      </w:pPr>
      <w:r w:rsidRPr="006A6869">
        <w:rPr>
          <w:rFonts w:asciiTheme="minorHAnsi" w:eastAsia="Times New Roman" w:hAnsiTheme="minorHAnsi" w:cstheme="minorHAnsi"/>
          <w:color w:val="222222"/>
          <w:sz w:val="24"/>
          <w:szCs w:val="24"/>
          <w:lang w:val="es-ES" w:eastAsia="pt-BR" w:bidi="ar-SA"/>
        </w:rPr>
        <w:t>El cerco eléctrico High Power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val="es-ES" w:eastAsia="pt-BR" w:bidi="ar-SA"/>
        </w:rPr>
        <w:t xml:space="preserve"> ELC 5003</w:t>
      </w:r>
      <w:r w:rsidRPr="006A6869">
        <w:rPr>
          <w:rFonts w:asciiTheme="minorHAnsi" w:eastAsia="Times New Roman" w:hAnsiTheme="minorHAnsi" w:cstheme="minorHAnsi"/>
          <w:color w:val="222222"/>
          <w:sz w:val="24"/>
          <w:szCs w:val="24"/>
          <w:lang w:val="es-ES" w:eastAsia="pt-BR" w:bidi="ar-SA"/>
        </w:rPr>
        <w:t xml:space="preserve"> tiene como finalidad energizar el cerco para proteger áreas comerciales, residenciales, industriales y debe ser instalado dentro de los estándares técnicos vigentes, a fin de generar una protección ostensible, sin generar riesgos fa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val="es-ES" w:eastAsia="pt-BR" w:bidi="ar-SA"/>
        </w:rPr>
        <w:t>tales a quien toque el cableado</w:t>
      </w:r>
      <w:r w:rsidRPr="006A6869">
        <w:rPr>
          <w:rFonts w:asciiTheme="minorHAnsi" w:eastAsia="Times New Roman" w:hAnsiTheme="minorHAnsi" w:cstheme="minorHAnsi"/>
          <w:color w:val="222222"/>
          <w:sz w:val="24"/>
          <w:szCs w:val="24"/>
          <w:lang w:val="es-ES" w:eastAsia="pt-BR" w:bidi="ar-SA"/>
        </w:rPr>
        <w:t xml:space="preserve"> que compone la instalación.</w:t>
      </w:r>
    </w:p>
    <w:p w:rsidR="001644CC" w:rsidRPr="004949C9" w:rsidRDefault="001644CC">
      <w:pPr>
        <w:jc w:val="both"/>
        <w:rPr>
          <w:lang w:val="pt-BR"/>
        </w:rPr>
        <w:sectPr w:rsidR="001644CC" w:rsidRPr="004949C9">
          <w:headerReference w:type="default" r:id="rId7"/>
          <w:footerReference w:type="default" r:id="rId8"/>
          <w:type w:val="continuous"/>
          <w:pgSz w:w="11910" w:h="16840"/>
          <w:pgMar w:top="520" w:right="340" w:bottom="460" w:left="600" w:header="0" w:footer="273" w:gutter="0"/>
          <w:cols w:space="720"/>
        </w:sectPr>
      </w:pPr>
    </w:p>
    <w:p w:rsidR="001644CC" w:rsidRDefault="001644CC">
      <w:pPr>
        <w:pStyle w:val="Corpodetexto"/>
        <w:spacing w:before="8"/>
        <w:rPr>
          <w:sz w:val="21"/>
        </w:rPr>
      </w:pPr>
    </w:p>
    <w:p w:rsidR="004949C9" w:rsidRDefault="004949C9" w:rsidP="004949C9">
      <w:pPr>
        <w:spacing w:before="101" w:after="43"/>
        <w:ind w:left="227"/>
        <w:rPr>
          <w:sz w:val="28"/>
        </w:rPr>
      </w:pPr>
      <w:r>
        <w:rPr>
          <w:color w:val="00AF50"/>
          <w:sz w:val="28"/>
        </w:rPr>
        <w:t>Especificaciones tecnicas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766"/>
        <w:gridCol w:w="5883"/>
      </w:tblGrid>
      <w:tr w:rsidR="001644CC">
        <w:trPr>
          <w:trHeight w:val="765"/>
        </w:trPr>
        <w:tc>
          <w:tcPr>
            <w:tcW w:w="4766" w:type="dxa"/>
            <w:tcBorders>
              <w:top w:val="single" w:sz="2" w:space="0" w:color="00AF50"/>
              <w:bottom w:val="single" w:sz="4" w:space="0" w:color="A4A4A4"/>
            </w:tcBorders>
          </w:tcPr>
          <w:p w:rsidR="001644CC" w:rsidRDefault="001644CC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1644CC" w:rsidRDefault="004949C9">
            <w:pPr>
              <w:pStyle w:val="TableParagraph"/>
              <w:spacing w:line="240" w:lineRule="auto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Voltaje</w:t>
            </w:r>
          </w:p>
        </w:tc>
        <w:tc>
          <w:tcPr>
            <w:tcW w:w="5883" w:type="dxa"/>
            <w:tcBorders>
              <w:top w:val="single" w:sz="2" w:space="0" w:color="00AF50"/>
              <w:bottom w:val="single" w:sz="4" w:space="0" w:color="A4A4A4"/>
            </w:tcBorders>
          </w:tcPr>
          <w:p w:rsidR="001644CC" w:rsidRDefault="001644CC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1644CC" w:rsidRDefault="004E02C0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115 - 230 VAC</w:t>
            </w:r>
          </w:p>
        </w:tc>
      </w:tr>
      <w:tr w:rsidR="001644CC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1644CC" w:rsidRDefault="004949C9">
            <w:pPr>
              <w:pStyle w:val="TableParagraph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Frecuencua nominal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1644CC" w:rsidRDefault="004E02C0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 – 60 Hz</w:t>
            </w:r>
          </w:p>
        </w:tc>
      </w:tr>
      <w:tr w:rsidR="001644CC">
        <w:trPr>
          <w:trHeight w:val="426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1644CC" w:rsidRDefault="004949C9">
            <w:pPr>
              <w:pStyle w:val="TableParagraph"/>
              <w:spacing w:line="268" w:lineRule="exact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Consumo a 115 – 230 VCA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1644CC" w:rsidRDefault="004E02C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6,5W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tabs>
                <w:tab w:val="left" w:pos="1831"/>
              </w:tabs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Tensión de salida</w:t>
            </w:r>
            <w:r>
              <w:rPr>
                <w:rFonts w:ascii="Calibri" w:hAnsi="Calibri"/>
                <w:b/>
              </w:rPr>
              <w:tab/>
              <w:t>Con puente de posición baja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16.000 V pulsante, +/- 5%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81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 puente de posición promedio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18.000 V pulsante, +/- 5%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81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 puente de posición alta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21.000 V pulsante, +/- 5%</w:t>
            </w:r>
          </w:p>
        </w:tc>
      </w:tr>
      <w:tr w:rsidR="004949C9">
        <w:trPr>
          <w:trHeight w:val="427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spacing w:line="268" w:lineRule="exact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Energía de pulso de salida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&lt;1,2 joules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Duración del pulso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360 us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Intervalo entre pulsos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1s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Pulsos por minuto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+/- 60 pulsos</w:t>
            </w:r>
          </w:p>
        </w:tc>
      </w:tr>
      <w:tr w:rsidR="004949C9">
        <w:trPr>
          <w:trHeight w:val="426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spacing w:line="268" w:lineRule="exact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Dimensiones (An x Al x Pr)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275 x 215 x 85 mm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Peso bruto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1,150 kg</w:t>
            </w:r>
          </w:p>
        </w:tc>
      </w:tr>
      <w:tr w:rsidR="004949C9">
        <w:trPr>
          <w:trHeight w:val="537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Salida auxiliar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14,5 VCC/250 mA mA (se recomienda el uso de un cable CCI con manómetro ≤ 26 AWG)</w:t>
            </w:r>
          </w:p>
        </w:tc>
      </w:tr>
      <w:tr w:rsidR="004949C9">
        <w:trPr>
          <w:trHeight w:val="537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Corriente de salida del la sirena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 bateria até 1,5A</w:t>
            </w:r>
          </w:p>
          <w:p w:rsidR="004949C9" w:rsidRDefault="004949C9" w:rsidP="004949C9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Sem bateria 400 mA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Bater</w:t>
            </w:r>
            <w:r>
              <w:rPr>
                <w:rFonts w:ascii="Calibri"/>
                <w:b/>
              </w:rPr>
              <w:t>í</w:t>
            </w:r>
            <w:r>
              <w:rPr>
                <w:rFonts w:ascii="Calibri"/>
                <w:b/>
              </w:rPr>
              <w:t>a recomendada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7F0F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12 VCC</w:t>
            </w:r>
          </w:p>
        </w:tc>
      </w:tr>
      <w:tr w:rsidR="004949C9">
        <w:trPr>
          <w:trHeight w:val="424"/>
        </w:trPr>
        <w:tc>
          <w:tcPr>
            <w:tcW w:w="4766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Índice de protección</w:t>
            </w:r>
          </w:p>
        </w:tc>
        <w:tc>
          <w:tcPr>
            <w:tcW w:w="5883" w:type="dxa"/>
            <w:tcBorders>
              <w:top w:val="single" w:sz="4" w:space="0" w:color="A4A4A4"/>
              <w:bottom w:val="single" w:sz="4" w:space="0" w:color="A4A4A4"/>
            </w:tcBorders>
          </w:tcPr>
          <w:p w:rsidR="004949C9" w:rsidRDefault="004949C9" w:rsidP="004949C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IPX4</w:t>
            </w:r>
          </w:p>
        </w:tc>
      </w:tr>
    </w:tbl>
    <w:p w:rsidR="0034348D" w:rsidRDefault="0034348D"/>
    <w:p w:rsidR="00497F0F" w:rsidRDefault="00A37943" w:rsidP="00497F0F">
      <w:r>
        <w:rPr>
          <w:noProof/>
          <w:sz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450850</wp:posOffset>
                </wp:positionV>
                <wp:extent cx="1740535" cy="23876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F0F" w:rsidRDefault="00497F0F" w:rsidP="00497F0F">
                            <w:pPr>
                              <w:spacing w:before="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AF50"/>
                                <w:spacing w:val="-3"/>
                                <w:sz w:val="28"/>
                              </w:rPr>
                              <w:t>Fotos del producto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1.4pt;margin-top:35.5pt;width:137.0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Xhsg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" filled="f" stroked="f">
                <v:textbox inset="0,0,0,0">
                  <w:txbxContent>
                    <w:p w:rsidR="00497F0F" w:rsidRDefault="00497F0F" w:rsidP="00497F0F">
                      <w:pPr>
                        <w:spacing w:before="1"/>
                        <w:rPr>
                          <w:sz w:val="28"/>
                        </w:rPr>
                      </w:pPr>
                      <w:r>
                        <w:rPr>
                          <w:color w:val="00AF50"/>
                          <w:spacing w:val="-3"/>
                          <w:sz w:val="28"/>
                        </w:rPr>
                        <w:t>Fotos del producto</w:t>
                      </w:r>
                    </w:p>
                  </w:txbxContent>
                </v:textbox>
              </v:shape>
            </w:pict>
          </mc:Fallback>
        </mc:AlternateContent>
      </w:r>
      <w:r w:rsidR="00497F0F">
        <w:rPr>
          <w:noProof/>
          <w:sz w:val="24"/>
          <w:lang w:val="pt-BR" w:eastAsia="pt-B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666115</wp:posOffset>
            </wp:positionV>
            <wp:extent cx="3098800" cy="311594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11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F0F">
        <w:rPr>
          <w:noProof/>
          <w:sz w:val="24"/>
          <w:lang w:val="pt-BR" w:eastAsia="pt-B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1170940</wp:posOffset>
            </wp:positionV>
            <wp:extent cx="1673860" cy="22212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F0F">
        <w:rPr>
          <w:noProof/>
          <w:sz w:val="24"/>
          <w:lang w:val="pt-BR" w:eastAsia="pt-B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627380</wp:posOffset>
            </wp:positionV>
            <wp:extent cx="2824480" cy="311658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311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716280</wp:posOffset>
                </wp:positionV>
                <wp:extent cx="676148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1480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00AF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7853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6.4pt" to="537.7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" strokecolor="#00af50" strokeweight=".08469mm"/>
            </w:pict>
          </mc:Fallback>
        </mc:AlternateContent>
      </w:r>
    </w:p>
    <w:p w:rsidR="00497F0F" w:rsidRDefault="00497F0F"/>
    <w:sectPr w:rsidR="00497F0F">
      <w:pgSz w:w="11910" w:h="16840"/>
      <w:pgMar w:top="1500" w:right="340" w:bottom="460" w:left="60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78" w:rsidRDefault="00841978">
      <w:r>
        <w:separator/>
      </w:r>
    </w:p>
  </w:endnote>
  <w:endnote w:type="continuationSeparator" w:id="0">
    <w:p w:rsidR="00841978" w:rsidRDefault="0084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CC" w:rsidRDefault="004E02C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52416" behindDoc="1" locked="0" layoutInCell="1" allowOverlap="1">
          <wp:simplePos x="0" y="0"/>
          <wp:positionH relativeFrom="page">
            <wp:posOffset>6288023</wp:posOffset>
          </wp:positionH>
          <wp:positionV relativeFrom="page">
            <wp:posOffset>10392154</wp:posOffset>
          </wp:positionV>
          <wp:extent cx="882396" cy="284988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396" cy="28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7943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53440" behindDoc="1" locked="0" layoutInCell="1" allowOverlap="1">
              <wp:simplePos x="0" y="0"/>
              <wp:positionH relativeFrom="page">
                <wp:posOffset>6985</wp:posOffset>
              </wp:positionH>
              <wp:positionV relativeFrom="page">
                <wp:posOffset>10427335</wp:posOffset>
              </wp:positionV>
              <wp:extent cx="7559040" cy="19367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4CC" w:rsidRDefault="004E02C0">
                          <w:pPr>
                            <w:tabs>
                              <w:tab w:val="left" w:pos="857"/>
                              <w:tab w:val="left" w:pos="11883"/>
                            </w:tabs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w w:val="99"/>
                              <w:sz w:val="20"/>
                              <w:shd w:val="clear" w:color="auto" w:fill="DBDBDB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DBDBDB"/>
                            </w:rPr>
                            <w:tab/>
                            <w:t>intelbras.com.br</w:t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DBDBDB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.55pt;margin-top:821.05pt;width:595.2pt;height:15.25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pxqwIAAKk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" filled="f" stroked="f">
              <v:textbox inset="0,0,0,0">
                <w:txbxContent>
                  <w:p w:rsidR="001644CC" w:rsidRDefault="004E02C0">
                    <w:pPr>
                      <w:tabs>
                        <w:tab w:val="left" w:pos="857"/>
                        <w:tab w:val="left" w:pos="11883"/>
                      </w:tabs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9"/>
                        <w:sz w:val="20"/>
                        <w:shd w:val="clear" w:color="auto" w:fill="DBDBDB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hd w:val="clear" w:color="auto" w:fill="DBDBDB"/>
                      </w:rPr>
                      <w:tab/>
                      <w:t>intelbras.com.br</w:t>
                    </w:r>
                    <w:r>
                      <w:rPr>
                        <w:color w:val="FFFFFF"/>
                        <w:sz w:val="20"/>
                        <w:shd w:val="clear" w:color="auto" w:fill="DBDBDB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78" w:rsidRDefault="00841978">
      <w:r>
        <w:separator/>
      </w:r>
    </w:p>
  </w:footnote>
  <w:footnote w:type="continuationSeparator" w:id="0">
    <w:p w:rsidR="00841978" w:rsidRDefault="00841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CC" w:rsidRDefault="00A3794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4513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962025"/>
              <wp:effectExtent l="0" t="0" r="0" b="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962025"/>
                        <a:chOff x="0" y="0"/>
                        <a:chExt cx="11907" cy="1515"/>
                      </a:xfrm>
                    </wpg:grpSpPr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7" cy="1515"/>
                        </a:xfrm>
                        <a:prstGeom prst="rect">
                          <a:avLst/>
                        </a:prstGeom>
                        <a:solidFill>
                          <a:srgbClr val="00A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" y="304"/>
                          <a:ext cx="2444" cy="9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AF2AB" id="Group 2" o:spid="_x0000_s1026" style="position:absolute;margin-left:0;margin-top:0;width:595.35pt;height:75.75pt;z-index:-251865088;mso-position-horizontal-relative:page;mso-position-vertical-relative:page" coordsize="11907,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">
              <v:rect id="Rectangle 4" o:spid="_x0000_s1027" style="position:absolute;width:1190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Jo8AA&#10;AADaAAAADwAAAGRycy9kb3ducmV2LnhtbERPTWuDQBC9F/Iflgnk1qxpIBTjKiEhIYVSqBZ6HdyJ&#10;iu6suFs1+fXdQ6HHx/tOstl0YqTBNZYVbNYRCOLS6oYrBV/F+fkVhPPIGjvLpOBODrJ08ZRgrO3E&#10;nzTmvhIhhF2MCmrv+1hKV9Zk0K1tTxy4mx0M+gCHSuoBpxBuOvkSRTtpsOHQUGNPx5rKNv8xCir+&#10;OL2d2j6/+Me2+H6/FDujH0qtlvNhD8LT7P/Ff+6rVhC2hivhBs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KJo8AAAADaAAAADwAAAAAAAAAAAAAAAACYAgAAZHJzL2Rvd25y&#10;ZXYueG1sUEsFBgAAAAAEAAQA9QAAAIUDAAAAAA==&#10;" fillcolor="#00a23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9;top:304;width:2444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xao6/AAAA2gAAAA8AAABkcnMvZG93bnJldi54bWxEj91qwkAQhe8LvsMygnd1oxeiqauIIuay&#10;2j7AkB2TYHY27I4m+vTdQqGXh/PzcdbbwbXqQSE2ng3Mphko4tLbhisD31/H9yWoKMgWW89k4EkR&#10;tpvR2xpz63s+0+MilUojHHM0UIt0udaxrMlhnPqOOHlXHxxKkqHSNmCfxl2r51m20A4bToQaO9rX&#10;VN4ud5cg7Pen/vNazA4ielXhy4biZcxkPOw+QAkN8h/+axfWwAp+r6QboDc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MWqOvwAAANoAAAAPAAAAAAAAAAAAAAAAAJ8CAABk&#10;cnMvZG93bnJldi54bWxQSwUGAAAAAAQABAD3AAAAiw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CC"/>
    <w:rsid w:val="001644CC"/>
    <w:rsid w:val="002D1183"/>
    <w:rsid w:val="0034348D"/>
    <w:rsid w:val="00360A48"/>
    <w:rsid w:val="004949C9"/>
    <w:rsid w:val="00497F0F"/>
    <w:rsid w:val="004E02C0"/>
    <w:rsid w:val="00841978"/>
    <w:rsid w:val="00A37943"/>
    <w:rsid w:val="00A93513"/>
    <w:rsid w:val="00F0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530CA-ACB2-4BB6-89C7-36895002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4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Vargas</dc:creator>
  <cp:lastModifiedBy>Alex Figueiredo Paiva</cp:lastModifiedBy>
  <cp:revision>2</cp:revision>
  <cp:lastPrinted>2020-10-01T13:15:00Z</cp:lastPrinted>
  <dcterms:created xsi:type="dcterms:W3CDTF">2021-11-16T14:01:00Z</dcterms:created>
  <dcterms:modified xsi:type="dcterms:W3CDTF">2021-11-16T14:01:00Z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2020-10-01T00:00:00Z</vt:filetime>
  </property>
</Properties>
</file>